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1CDB" w14:textId="77777777" w:rsidR="004F42CF" w:rsidRPr="000971D8" w:rsidRDefault="004F42CF" w:rsidP="004F42CF">
      <w:pPr>
        <w:jc w:val="center"/>
        <w:rPr>
          <w:b/>
          <w:sz w:val="8"/>
        </w:rPr>
      </w:pPr>
      <w:bookmarkStart w:id="0" w:name="_GoBack"/>
      <w:bookmarkEnd w:id="0"/>
    </w:p>
    <w:p w14:paraId="19B6C9B0" w14:textId="77777777" w:rsidR="004F42CF" w:rsidRPr="000971D8" w:rsidRDefault="004F42CF" w:rsidP="004F42CF">
      <w:pPr>
        <w:jc w:val="center"/>
        <w:rPr>
          <w:b/>
          <w:sz w:val="12"/>
        </w:rPr>
      </w:pPr>
    </w:p>
    <w:p w14:paraId="79936D00" w14:textId="77777777" w:rsidR="00BE6F51" w:rsidRPr="005E4E3B" w:rsidRDefault="009E4CC8" w:rsidP="000971D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Sister Act Backstage Curtain</w:t>
      </w:r>
      <w:r w:rsidR="005E4E3B" w:rsidRPr="005E4E3B">
        <w:rPr>
          <w:b/>
          <w:sz w:val="32"/>
        </w:rPr>
        <w:t xml:space="preserve">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2000"/>
        <w:gridCol w:w="967"/>
        <w:gridCol w:w="5379"/>
      </w:tblGrid>
      <w:tr w:rsidR="00C6490E" w14:paraId="5C605E18" w14:textId="77777777" w:rsidTr="000971D8">
        <w:trPr>
          <w:trHeight w:val="262"/>
          <w:jc w:val="center"/>
        </w:trPr>
        <w:tc>
          <w:tcPr>
            <w:tcW w:w="1006" w:type="dxa"/>
            <w:shd w:val="clear" w:color="auto" w:fill="7030A0"/>
          </w:tcPr>
          <w:p w14:paraId="27C99934" w14:textId="77777777" w:rsidR="00C6490E" w:rsidRPr="005E4E3B" w:rsidRDefault="00C6490E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Scene:</w:t>
            </w:r>
          </w:p>
        </w:tc>
        <w:tc>
          <w:tcPr>
            <w:tcW w:w="2000" w:type="dxa"/>
            <w:shd w:val="clear" w:color="auto" w:fill="7030A0"/>
          </w:tcPr>
          <w:p w14:paraId="7C0731A2" w14:textId="77777777" w:rsidR="00C6490E" w:rsidRPr="005E4E3B" w:rsidRDefault="00C6490E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Location:</w:t>
            </w:r>
          </w:p>
        </w:tc>
        <w:tc>
          <w:tcPr>
            <w:tcW w:w="967" w:type="dxa"/>
            <w:shd w:val="clear" w:color="auto" w:fill="7030A0"/>
          </w:tcPr>
          <w:p w14:paraId="3B081A93" w14:textId="77777777" w:rsidR="00C6490E" w:rsidRPr="005E4E3B" w:rsidRDefault="00C6490E" w:rsidP="00C6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Page #</w:t>
            </w:r>
          </w:p>
        </w:tc>
        <w:tc>
          <w:tcPr>
            <w:tcW w:w="5379" w:type="dxa"/>
            <w:shd w:val="clear" w:color="auto" w:fill="7030A0"/>
          </w:tcPr>
          <w:p w14:paraId="40F043A8" w14:textId="77777777" w:rsidR="00C6490E" w:rsidRPr="005E4E3B" w:rsidRDefault="00C6490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Front Black Curtain</w:t>
            </w:r>
          </w:p>
        </w:tc>
      </w:tr>
      <w:tr w:rsidR="00C6490E" w14:paraId="6D47692C" w14:textId="77777777" w:rsidTr="000971D8">
        <w:trPr>
          <w:trHeight w:val="262"/>
          <w:jc w:val="center"/>
        </w:trPr>
        <w:tc>
          <w:tcPr>
            <w:tcW w:w="1006" w:type="dxa"/>
          </w:tcPr>
          <w:p w14:paraId="7806A54B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</w:t>
            </w:r>
          </w:p>
        </w:tc>
        <w:tc>
          <w:tcPr>
            <w:tcW w:w="2000" w:type="dxa"/>
          </w:tcPr>
          <w:p w14:paraId="320021A3" w14:textId="77777777" w:rsidR="00C6490E" w:rsidRPr="00C6490E" w:rsidRDefault="00C6490E">
            <w:pPr>
              <w:rPr>
                <w:b/>
              </w:rPr>
            </w:pPr>
          </w:p>
        </w:tc>
        <w:tc>
          <w:tcPr>
            <w:tcW w:w="967" w:type="dxa"/>
          </w:tcPr>
          <w:p w14:paraId="4A173990" w14:textId="77777777" w:rsidR="00C6490E" w:rsidRDefault="00C6490E" w:rsidP="00C6490E">
            <w:pPr>
              <w:jc w:val="center"/>
            </w:pPr>
            <w:r>
              <w:t>1</w:t>
            </w:r>
          </w:p>
        </w:tc>
        <w:tc>
          <w:tcPr>
            <w:tcW w:w="5379" w:type="dxa"/>
          </w:tcPr>
          <w:p w14:paraId="780830DC" w14:textId="77777777" w:rsidR="00C6490E" w:rsidRDefault="00BB139C">
            <w:r w:rsidRPr="00C6490E">
              <w:rPr>
                <w:b/>
                <w:color w:val="FF0000"/>
              </w:rPr>
              <w:t>RED CURTAIN</w:t>
            </w:r>
            <w:r>
              <w:rPr>
                <w:b/>
                <w:color w:val="FF0000"/>
              </w:rPr>
              <w:t xml:space="preserve"> OPENS AT THE BEGINNING OF ACT I</w:t>
            </w:r>
          </w:p>
        </w:tc>
      </w:tr>
      <w:tr w:rsidR="004F42CF" w14:paraId="5E33AAE4" w14:textId="77777777" w:rsidTr="000971D8">
        <w:trPr>
          <w:trHeight w:val="458"/>
          <w:jc w:val="center"/>
        </w:trPr>
        <w:tc>
          <w:tcPr>
            <w:tcW w:w="1006" w:type="dxa"/>
          </w:tcPr>
          <w:p w14:paraId="3F1A1898" w14:textId="77777777" w:rsidR="004F42CF" w:rsidRPr="005E4E3B" w:rsidRDefault="004F42CF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</w:t>
            </w:r>
            <w:r>
              <w:rPr>
                <w:rFonts w:ascii="Times New Roman" w:hAnsi="Times New Roman" w:cs="Times New Roman"/>
                <w:b/>
                <w:sz w:val="24"/>
              </w:rPr>
              <w:t>-3</w:t>
            </w:r>
          </w:p>
          <w:p w14:paraId="679AA38F" w14:textId="56E27B43" w:rsidR="004F42CF" w:rsidRPr="005E4E3B" w:rsidRDefault="004F42CF" w:rsidP="004F42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0" w:type="dxa"/>
          </w:tcPr>
          <w:p w14:paraId="496E0CDC" w14:textId="2D2CF1C0" w:rsidR="004F42CF" w:rsidRPr="0065180B" w:rsidRDefault="004F42CF">
            <w:pPr>
              <w:rPr>
                <w:b/>
              </w:rPr>
            </w:pPr>
            <w:r w:rsidRPr="0065180B">
              <w:rPr>
                <w:b/>
              </w:rPr>
              <w:t>Audition Room</w:t>
            </w:r>
          </w:p>
          <w:p w14:paraId="3281986A" w14:textId="77777777" w:rsidR="004F42CF" w:rsidRPr="00060115" w:rsidRDefault="004F42CF" w:rsidP="00920C9D">
            <w:pPr>
              <w:rPr>
                <w:b/>
              </w:rPr>
            </w:pPr>
          </w:p>
        </w:tc>
        <w:tc>
          <w:tcPr>
            <w:tcW w:w="967" w:type="dxa"/>
          </w:tcPr>
          <w:p w14:paraId="30C0F0D4" w14:textId="2D4B8ED0" w:rsidR="004F42CF" w:rsidRPr="00E96850" w:rsidRDefault="004F42CF" w:rsidP="004F42CF">
            <w:pPr>
              <w:jc w:val="center"/>
              <w:rPr>
                <w:rFonts w:eastAsia="Arial" w:cstheme="minorHAnsi"/>
              </w:rPr>
            </w:pPr>
            <w:r>
              <w:t>14</w:t>
            </w:r>
          </w:p>
        </w:tc>
        <w:tc>
          <w:tcPr>
            <w:tcW w:w="5379" w:type="dxa"/>
          </w:tcPr>
          <w:p w14:paraId="74E3B214" w14:textId="5B3D1CCA" w:rsidR="004F42CF" w:rsidRPr="00E96850" w:rsidRDefault="004F42CF" w:rsidP="00B8281B">
            <w:pPr>
              <w:rPr>
                <w:rFonts w:eastAsia="Arial" w:cstheme="minorHAnsi"/>
              </w:rPr>
            </w:pPr>
            <w:r>
              <w:t>Close front black just after Deloris exits stage left for last time</w:t>
            </w:r>
          </w:p>
        </w:tc>
      </w:tr>
      <w:tr w:rsidR="00C6490E" w14:paraId="580E3279" w14:textId="77777777" w:rsidTr="000971D8">
        <w:trPr>
          <w:trHeight w:val="262"/>
          <w:jc w:val="center"/>
        </w:trPr>
        <w:tc>
          <w:tcPr>
            <w:tcW w:w="1006" w:type="dxa"/>
          </w:tcPr>
          <w:p w14:paraId="4ABE14AE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I-4</w:t>
            </w:r>
          </w:p>
        </w:tc>
        <w:tc>
          <w:tcPr>
            <w:tcW w:w="2000" w:type="dxa"/>
          </w:tcPr>
          <w:p w14:paraId="792C22F6" w14:textId="77777777" w:rsidR="00C6490E" w:rsidRPr="00060115" w:rsidRDefault="00C6490E" w:rsidP="009E4CC8">
            <w:pPr>
              <w:rPr>
                <w:b/>
              </w:rPr>
            </w:pPr>
            <w:r w:rsidRPr="0065180B">
              <w:rPr>
                <w:b/>
              </w:rPr>
              <w:t>Police Station</w:t>
            </w:r>
          </w:p>
        </w:tc>
        <w:tc>
          <w:tcPr>
            <w:tcW w:w="967" w:type="dxa"/>
          </w:tcPr>
          <w:p w14:paraId="2D4629B6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77BAE5C8" w14:textId="77777777" w:rsidR="00C6490E" w:rsidRDefault="00C6490E" w:rsidP="009E4CC8"/>
        </w:tc>
      </w:tr>
      <w:tr w:rsidR="00C6490E" w14:paraId="776CCC86" w14:textId="77777777" w:rsidTr="000971D8">
        <w:trPr>
          <w:trHeight w:val="804"/>
          <w:jc w:val="center"/>
        </w:trPr>
        <w:tc>
          <w:tcPr>
            <w:tcW w:w="1006" w:type="dxa"/>
          </w:tcPr>
          <w:p w14:paraId="33B33FDF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I-5</w:t>
            </w:r>
          </w:p>
        </w:tc>
        <w:tc>
          <w:tcPr>
            <w:tcW w:w="2000" w:type="dxa"/>
          </w:tcPr>
          <w:p w14:paraId="7EA627C6" w14:textId="77777777" w:rsidR="00C6490E" w:rsidRPr="00E92645" w:rsidRDefault="00C6490E">
            <w:pPr>
              <w:rPr>
                <w:b/>
              </w:rPr>
            </w:pPr>
            <w:r w:rsidRPr="00E92645">
              <w:rPr>
                <w:b/>
              </w:rPr>
              <w:t>Narthex</w:t>
            </w:r>
          </w:p>
          <w:p w14:paraId="4750C7FF" w14:textId="77777777" w:rsidR="00C6490E" w:rsidRDefault="00C6490E"/>
          <w:p w14:paraId="01155F3A" w14:textId="77777777" w:rsidR="00C6490E" w:rsidRDefault="00C6490E"/>
        </w:tc>
        <w:tc>
          <w:tcPr>
            <w:tcW w:w="967" w:type="dxa"/>
          </w:tcPr>
          <w:p w14:paraId="2BF2E287" w14:textId="77777777" w:rsidR="00CD11E5" w:rsidRDefault="00CD11E5" w:rsidP="00CD11E5">
            <w:pPr>
              <w:jc w:val="center"/>
            </w:pPr>
            <w:r>
              <w:t>19</w:t>
            </w:r>
          </w:p>
          <w:p w14:paraId="1FE92033" w14:textId="77777777" w:rsidR="00CD11E5" w:rsidRDefault="00CD11E5" w:rsidP="00C6490E">
            <w:pPr>
              <w:jc w:val="center"/>
            </w:pPr>
            <w:r>
              <w:t>23</w:t>
            </w:r>
          </w:p>
        </w:tc>
        <w:tc>
          <w:tcPr>
            <w:tcW w:w="5379" w:type="dxa"/>
          </w:tcPr>
          <w:p w14:paraId="4D850A9F" w14:textId="77777777" w:rsidR="00CD11E5" w:rsidRDefault="00CD11E5" w:rsidP="009E4CC8">
            <w:r>
              <w:t>Open when</w:t>
            </w:r>
            <w:r w:rsidR="00A74024">
              <w:t xml:space="preserve"> you hear church bells.</w:t>
            </w:r>
          </w:p>
          <w:p w14:paraId="03F55FE7" w14:textId="77777777" w:rsidR="00CD11E5" w:rsidRDefault="00CD11E5" w:rsidP="009E4CC8">
            <w:r>
              <w:t>Close after Mother Superior says, “Sundays are usually booked.”</w:t>
            </w:r>
          </w:p>
        </w:tc>
      </w:tr>
      <w:tr w:rsidR="00C6490E" w14:paraId="1B5DD100" w14:textId="77777777" w:rsidTr="000971D8">
        <w:trPr>
          <w:trHeight w:val="804"/>
          <w:jc w:val="center"/>
        </w:trPr>
        <w:tc>
          <w:tcPr>
            <w:tcW w:w="1006" w:type="dxa"/>
          </w:tcPr>
          <w:p w14:paraId="23EF25F2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I-6</w:t>
            </w:r>
          </w:p>
        </w:tc>
        <w:tc>
          <w:tcPr>
            <w:tcW w:w="2000" w:type="dxa"/>
          </w:tcPr>
          <w:p w14:paraId="288F72BB" w14:textId="77777777" w:rsidR="00C6490E" w:rsidRDefault="00C6490E">
            <w:pPr>
              <w:rPr>
                <w:b/>
              </w:rPr>
            </w:pPr>
            <w:r w:rsidRPr="00E92645">
              <w:rPr>
                <w:b/>
              </w:rPr>
              <w:t>Dining Room</w:t>
            </w:r>
          </w:p>
          <w:p w14:paraId="22314428" w14:textId="77777777" w:rsidR="00C6490E" w:rsidRDefault="00C6490E"/>
        </w:tc>
        <w:tc>
          <w:tcPr>
            <w:tcW w:w="967" w:type="dxa"/>
          </w:tcPr>
          <w:p w14:paraId="57106C4D" w14:textId="77777777" w:rsidR="00C6490E" w:rsidRDefault="00CD11E5" w:rsidP="00C6490E">
            <w:pPr>
              <w:jc w:val="center"/>
            </w:pPr>
            <w:r>
              <w:t>27</w:t>
            </w:r>
          </w:p>
          <w:p w14:paraId="2C17A189" w14:textId="77777777" w:rsidR="00060115" w:rsidRDefault="00060115" w:rsidP="00C6490E">
            <w:pPr>
              <w:jc w:val="center"/>
            </w:pPr>
          </w:p>
          <w:p w14:paraId="219CDD43" w14:textId="77777777" w:rsidR="00CD11E5" w:rsidRDefault="00CD11E5" w:rsidP="00C6490E">
            <w:pPr>
              <w:jc w:val="center"/>
            </w:pPr>
            <w:r>
              <w:t>37</w:t>
            </w:r>
          </w:p>
        </w:tc>
        <w:tc>
          <w:tcPr>
            <w:tcW w:w="5379" w:type="dxa"/>
          </w:tcPr>
          <w:p w14:paraId="19E11AAD" w14:textId="77777777" w:rsidR="00C6490E" w:rsidRPr="00A74024" w:rsidRDefault="00C6490E">
            <w:r>
              <w:t xml:space="preserve"> </w:t>
            </w:r>
            <w:r w:rsidR="00A74024">
              <w:t>Open after Mother Superior sings, “</w:t>
            </w:r>
            <w:r w:rsidR="00A74024">
              <w:rPr>
                <w:i/>
              </w:rPr>
              <w:t xml:space="preserve">Here Within These Walls” </w:t>
            </w:r>
            <w:r w:rsidR="00A74024">
              <w:t xml:space="preserve">and the </w:t>
            </w:r>
            <w:proofErr w:type="spellStart"/>
            <w:r w:rsidR="00A74024">
              <w:t>black out</w:t>
            </w:r>
            <w:proofErr w:type="spellEnd"/>
            <w:r w:rsidR="00A74024">
              <w:t xml:space="preserve"> occurs</w:t>
            </w:r>
          </w:p>
          <w:p w14:paraId="6BC90F53" w14:textId="77777777" w:rsidR="00CD11E5" w:rsidRPr="00CD11E5" w:rsidRDefault="00CD11E5">
            <w:pPr>
              <w:rPr>
                <w:i/>
              </w:rPr>
            </w:pPr>
            <w:r>
              <w:t xml:space="preserve">Close at end of song, </w:t>
            </w:r>
            <w:r>
              <w:rPr>
                <w:i/>
              </w:rPr>
              <w:t>It’s Good to be a Nun</w:t>
            </w:r>
          </w:p>
        </w:tc>
      </w:tr>
      <w:tr w:rsidR="00C6490E" w14:paraId="6908D5B1" w14:textId="77777777" w:rsidTr="000971D8">
        <w:trPr>
          <w:trHeight w:val="262"/>
          <w:jc w:val="center"/>
        </w:trPr>
        <w:tc>
          <w:tcPr>
            <w:tcW w:w="1006" w:type="dxa"/>
          </w:tcPr>
          <w:p w14:paraId="7927AB90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I-7</w:t>
            </w:r>
          </w:p>
        </w:tc>
        <w:tc>
          <w:tcPr>
            <w:tcW w:w="2000" w:type="dxa"/>
          </w:tcPr>
          <w:p w14:paraId="01EDA6DB" w14:textId="77777777" w:rsidR="00C6490E" w:rsidRPr="00060115" w:rsidRDefault="00C6490E">
            <w:pPr>
              <w:rPr>
                <w:b/>
              </w:rPr>
            </w:pPr>
            <w:r w:rsidRPr="0011632B">
              <w:rPr>
                <w:b/>
              </w:rPr>
              <w:t>Chapel</w:t>
            </w:r>
          </w:p>
        </w:tc>
        <w:tc>
          <w:tcPr>
            <w:tcW w:w="967" w:type="dxa"/>
          </w:tcPr>
          <w:p w14:paraId="1526D6A2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0E04CBBD" w14:textId="77777777" w:rsidR="00C6490E" w:rsidRDefault="00C6490E"/>
        </w:tc>
      </w:tr>
      <w:tr w:rsidR="00C6490E" w14:paraId="6C51ECBA" w14:textId="77777777" w:rsidTr="000971D8">
        <w:trPr>
          <w:trHeight w:val="262"/>
          <w:jc w:val="center"/>
        </w:trPr>
        <w:tc>
          <w:tcPr>
            <w:tcW w:w="1006" w:type="dxa"/>
          </w:tcPr>
          <w:p w14:paraId="12FAE4CF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I-8</w:t>
            </w:r>
          </w:p>
        </w:tc>
        <w:tc>
          <w:tcPr>
            <w:tcW w:w="2000" w:type="dxa"/>
          </w:tcPr>
          <w:p w14:paraId="3E289631" w14:textId="77777777" w:rsidR="00C6490E" w:rsidRPr="00060115" w:rsidRDefault="00C6490E" w:rsidP="009E4CC8">
            <w:pPr>
              <w:rPr>
                <w:b/>
              </w:rPr>
            </w:pPr>
            <w:r w:rsidRPr="0011632B">
              <w:rPr>
                <w:b/>
              </w:rPr>
              <w:t>Police Station</w:t>
            </w:r>
          </w:p>
        </w:tc>
        <w:tc>
          <w:tcPr>
            <w:tcW w:w="967" w:type="dxa"/>
          </w:tcPr>
          <w:p w14:paraId="3616AA19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E8841D3" w14:textId="77777777" w:rsidR="00C6490E" w:rsidRDefault="00C6490E"/>
        </w:tc>
      </w:tr>
      <w:tr w:rsidR="00C6490E" w14:paraId="3410D5F5" w14:textId="77777777" w:rsidTr="000971D8">
        <w:trPr>
          <w:trHeight w:val="281"/>
          <w:jc w:val="center"/>
        </w:trPr>
        <w:tc>
          <w:tcPr>
            <w:tcW w:w="1006" w:type="dxa"/>
          </w:tcPr>
          <w:p w14:paraId="1DF39AC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I-9</w:t>
            </w:r>
          </w:p>
        </w:tc>
        <w:tc>
          <w:tcPr>
            <w:tcW w:w="2000" w:type="dxa"/>
          </w:tcPr>
          <w:p w14:paraId="25866E6F" w14:textId="77777777" w:rsidR="00C6490E" w:rsidRPr="00060115" w:rsidRDefault="00C6490E">
            <w:pPr>
              <w:rPr>
                <w:b/>
              </w:rPr>
            </w:pPr>
            <w:r w:rsidRPr="0011632B">
              <w:rPr>
                <w:b/>
              </w:rPr>
              <w:t>Street by Police</w:t>
            </w:r>
          </w:p>
        </w:tc>
        <w:tc>
          <w:tcPr>
            <w:tcW w:w="967" w:type="dxa"/>
          </w:tcPr>
          <w:p w14:paraId="31476880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B80B79E" w14:textId="77777777" w:rsidR="00C6490E" w:rsidRDefault="00C6490E"/>
        </w:tc>
      </w:tr>
      <w:tr w:rsidR="00C6490E" w14:paraId="7264E202" w14:textId="77777777" w:rsidTr="000971D8">
        <w:trPr>
          <w:trHeight w:val="785"/>
          <w:jc w:val="center"/>
        </w:trPr>
        <w:tc>
          <w:tcPr>
            <w:tcW w:w="1006" w:type="dxa"/>
          </w:tcPr>
          <w:p w14:paraId="04ECDC44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I-10</w:t>
            </w:r>
          </w:p>
        </w:tc>
        <w:tc>
          <w:tcPr>
            <w:tcW w:w="2000" w:type="dxa"/>
          </w:tcPr>
          <w:p w14:paraId="0DCAE264" w14:textId="77777777" w:rsidR="00C6490E" w:rsidRPr="00176717" w:rsidRDefault="00C6490E">
            <w:pPr>
              <w:rPr>
                <w:b/>
              </w:rPr>
            </w:pPr>
            <w:r w:rsidRPr="00176717">
              <w:rPr>
                <w:b/>
              </w:rPr>
              <w:t>Bar</w:t>
            </w:r>
          </w:p>
          <w:p w14:paraId="3B5BC6F5" w14:textId="77777777" w:rsidR="00C6490E" w:rsidRDefault="00C6490E"/>
        </w:tc>
        <w:tc>
          <w:tcPr>
            <w:tcW w:w="967" w:type="dxa"/>
          </w:tcPr>
          <w:p w14:paraId="4AEC7A6C" w14:textId="77777777" w:rsidR="00C6490E" w:rsidRDefault="00CD11E5" w:rsidP="00C6490E">
            <w:pPr>
              <w:jc w:val="center"/>
            </w:pPr>
            <w:r>
              <w:t>45</w:t>
            </w:r>
          </w:p>
          <w:p w14:paraId="6D215DC5" w14:textId="77777777" w:rsidR="00CD11E5" w:rsidRDefault="00CD11E5" w:rsidP="00C6490E">
            <w:pPr>
              <w:jc w:val="center"/>
            </w:pPr>
            <w:r>
              <w:t>49</w:t>
            </w:r>
          </w:p>
        </w:tc>
        <w:tc>
          <w:tcPr>
            <w:tcW w:w="5379" w:type="dxa"/>
          </w:tcPr>
          <w:p w14:paraId="341734EB" w14:textId="17BF1756" w:rsidR="00C6490E" w:rsidRPr="00D63D4E" w:rsidRDefault="00CD11E5" w:rsidP="009E4CC8">
            <w:r>
              <w:t xml:space="preserve">Open just after applause for </w:t>
            </w:r>
            <w:r>
              <w:rPr>
                <w:i/>
              </w:rPr>
              <w:t>When I Find My Baby</w:t>
            </w:r>
            <w:r w:rsidR="00D63D4E">
              <w:t xml:space="preserve"> as transition music begins</w:t>
            </w:r>
          </w:p>
          <w:p w14:paraId="7955FA01" w14:textId="18EEF671" w:rsidR="00CD11E5" w:rsidRPr="00CD11E5" w:rsidRDefault="00CD11E5" w:rsidP="009E4CC8">
            <w:r>
              <w:t>Close as bar fight heats up</w:t>
            </w:r>
            <w:r w:rsidR="00D63D4E">
              <w:t xml:space="preserve"> and Rich is dragged back</w:t>
            </w:r>
          </w:p>
        </w:tc>
      </w:tr>
      <w:tr w:rsidR="00C6490E" w14:paraId="71018D18" w14:textId="77777777" w:rsidTr="000971D8">
        <w:trPr>
          <w:trHeight w:val="804"/>
          <w:jc w:val="center"/>
        </w:trPr>
        <w:tc>
          <w:tcPr>
            <w:tcW w:w="1006" w:type="dxa"/>
          </w:tcPr>
          <w:p w14:paraId="233F6B6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I-11</w:t>
            </w:r>
          </w:p>
        </w:tc>
        <w:tc>
          <w:tcPr>
            <w:tcW w:w="2000" w:type="dxa"/>
          </w:tcPr>
          <w:p w14:paraId="53090273" w14:textId="77777777" w:rsidR="00C6490E" w:rsidRPr="00060115" w:rsidRDefault="00C6490E">
            <w:pPr>
              <w:rPr>
                <w:b/>
              </w:rPr>
            </w:pPr>
            <w:r w:rsidRPr="00E603CF">
              <w:rPr>
                <w:b/>
              </w:rPr>
              <w:t>Street by Bar</w:t>
            </w:r>
          </w:p>
        </w:tc>
        <w:tc>
          <w:tcPr>
            <w:tcW w:w="967" w:type="dxa"/>
          </w:tcPr>
          <w:p w14:paraId="1BAFC50E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4127644E" w14:textId="77777777" w:rsidR="0014184A" w:rsidRDefault="0014184A" w:rsidP="0014184A">
            <w:r>
              <w:t xml:space="preserve">Close back black, open front black for homeless dance at,  </w:t>
            </w:r>
          </w:p>
          <w:p w14:paraId="1F3FE359" w14:textId="65813D74" w:rsidR="00C6490E" w:rsidRDefault="0014184A" w:rsidP="0014184A">
            <w:r>
              <w:t>“If I ever let myself try, I could be that guy for her”; then close</w:t>
            </w:r>
            <w:r w:rsidR="00D63D4E">
              <w:t xml:space="preserve"> front black</w:t>
            </w:r>
            <w:r>
              <w:t xml:space="preserve"> just after, “</w:t>
            </w:r>
            <w:proofErr w:type="spellStart"/>
            <w:r>
              <w:t>break away</w:t>
            </w:r>
            <w:proofErr w:type="spellEnd"/>
            <w:r>
              <w:t>”</w:t>
            </w:r>
          </w:p>
        </w:tc>
      </w:tr>
      <w:tr w:rsidR="00C6490E" w14:paraId="1A2B7572" w14:textId="77777777" w:rsidTr="000971D8">
        <w:trPr>
          <w:trHeight w:val="262"/>
          <w:jc w:val="center"/>
        </w:trPr>
        <w:tc>
          <w:tcPr>
            <w:tcW w:w="1006" w:type="dxa"/>
          </w:tcPr>
          <w:p w14:paraId="638EC1A9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I-12</w:t>
            </w:r>
          </w:p>
        </w:tc>
        <w:tc>
          <w:tcPr>
            <w:tcW w:w="2000" w:type="dxa"/>
          </w:tcPr>
          <w:p w14:paraId="76A8589E" w14:textId="77777777" w:rsidR="00C6490E" w:rsidRPr="00060115" w:rsidRDefault="00C6490E">
            <w:pPr>
              <w:rPr>
                <w:b/>
              </w:rPr>
            </w:pPr>
            <w:r w:rsidRPr="00E603CF">
              <w:rPr>
                <w:b/>
              </w:rPr>
              <w:t>Hallway</w:t>
            </w:r>
          </w:p>
        </w:tc>
        <w:tc>
          <w:tcPr>
            <w:tcW w:w="967" w:type="dxa"/>
          </w:tcPr>
          <w:p w14:paraId="335C98A4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02588D25" w14:textId="77777777" w:rsidR="00C6490E" w:rsidRDefault="00C6490E"/>
        </w:tc>
      </w:tr>
      <w:tr w:rsidR="00C6490E" w14:paraId="4FBA1BE6" w14:textId="77777777" w:rsidTr="000971D8">
        <w:trPr>
          <w:trHeight w:val="314"/>
          <w:jc w:val="center"/>
        </w:trPr>
        <w:tc>
          <w:tcPr>
            <w:tcW w:w="1006" w:type="dxa"/>
          </w:tcPr>
          <w:p w14:paraId="10456851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I-13</w:t>
            </w:r>
          </w:p>
        </w:tc>
        <w:tc>
          <w:tcPr>
            <w:tcW w:w="2000" w:type="dxa"/>
          </w:tcPr>
          <w:p w14:paraId="51BFA3FF" w14:textId="77777777" w:rsidR="00C6490E" w:rsidRPr="0014184A" w:rsidRDefault="00C6490E">
            <w:pPr>
              <w:rPr>
                <w:b/>
              </w:rPr>
            </w:pPr>
            <w:r w:rsidRPr="00E603CF">
              <w:rPr>
                <w:b/>
              </w:rPr>
              <w:t>Music Room</w:t>
            </w:r>
          </w:p>
        </w:tc>
        <w:tc>
          <w:tcPr>
            <w:tcW w:w="967" w:type="dxa"/>
          </w:tcPr>
          <w:p w14:paraId="40034CCC" w14:textId="77777777" w:rsidR="00CD11E5" w:rsidRDefault="0014184A" w:rsidP="0014184A">
            <w:pPr>
              <w:jc w:val="center"/>
            </w:pPr>
            <w:r>
              <w:t>56</w:t>
            </w:r>
          </w:p>
        </w:tc>
        <w:tc>
          <w:tcPr>
            <w:tcW w:w="5379" w:type="dxa"/>
          </w:tcPr>
          <w:p w14:paraId="59A5FBCF" w14:textId="77777777" w:rsidR="00CD11E5" w:rsidRDefault="00B81149">
            <w:r>
              <w:t>Open after Monsignor and Mother Superior have exited.</w:t>
            </w:r>
          </w:p>
        </w:tc>
      </w:tr>
      <w:tr w:rsidR="00C6490E" w14:paraId="359CA5F4" w14:textId="77777777" w:rsidTr="000971D8">
        <w:trPr>
          <w:trHeight w:val="281"/>
          <w:jc w:val="center"/>
        </w:trPr>
        <w:tc>
          <w:tcPr>
            <w:tcW w:w="1006" w:type="dxa"/>
          </w:tcPr>
          <w:p w14:paraId="31CD2F61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I-14</w:t>
            </w:r>
          </w:p>
        </w:tc>
        <w:tc>
          <w:tcPr>
            <w:tcW w:w="2000" w:type="dxa"/>
          </w:tcPr>
          <w:p w14:paraId="279F7A80" w14:textId="77777777" w:rsidR="00C6490E" w:rsidRPr="0014184A" w:rsidRDefault="00C6490E">
            <w:pPr>
              <w:rPr>
                <w:b/>
              </w:rPr>
            </w:pPr>
            <w:r w:rsidRPr="003912C7">
              <w:rPr>
                <w:b/>
              </w:rPr>
              <w:t>Church service</w:t>
            </w:r>
          </w:p>
        </w:tc>
        <w:tc>
          <w:tcPr>
            <w:tcW w:w="967" w:type="dxa"/>
          </w:tcPr>
          <w:p w14:paraId="2C2B474F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135B6E21" w14:textId="77777777" w:rsidR="00BB139C" w:rsidRPr="00BB139C" w:rsidRDefault="00BB139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RED CURTAIN CLOSES AT THE END OF ACT I</w:t>
            </w:r>
          </w:p>
        </w:tc>
      </w:tr>
      <w:tr w:rsidR="00C6490E" w14:paraId="7B51DD12" w14:textId="77777777" w:rsidTr="000971D8">
        <w:trPr>
          <w:trHeight w:val="262"/>
          <w:jc w:val="center"/>
        </w:trPr>
        <w:tc>
          <w:tcPr>
            <w:tcW w:w="1006" w:type="dxa"/>
          </w:tcPr>
          <w:p w14:paraId="559763CC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II</w:t>
            </w:r>
          </w:p>
        </w:tc>
        <w:tc>
          <w:tcPr>
            <w:tcW w:w="2000" w:type="dxa"/>
          </w:tcPr>
          <w:p w14:paraId="2BDC6100" w14:textId="77777777" w:rsidR="00C6490E" w:rsidRDefault="00C6490E"/>
        </w:tc>
        <w:tc>
          <w:tcPr>
            <w:tcW w:w="967" w:type="dxa"/>
          </w:tcPr>
          <w:p w14:paraId="40821950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5A11E382" w14:textId="77777777" w:rsidR="00C6490E" w:rsidRDefault="00BB139C">
            <w:r>
              <w:rPr>
                <w:b/>
                <w:color w:val="FF0000"/>
              </w:rPr>
              <w:t>RED CURTAIN OPENS AT THE BEGINNING OF ACT II</w:t>
            </w:r>
          </w:p>
        </w:tc>
      </w:tr>
      <w:tr w:rsidR="00C6490E" w14:paraId="547A00B5" w14:textId="77777777" w:rsidTr="000971D8">
        <w:trPr>
          <w:trHeight w:val="524"/>
          <w:jc w:val="center"/>
        </w:trPr>
        <w:tc>
          <w:tcPr>
            <w:tcW w:w="1006" w:type="dxa"/>
          </w:tcPr>
          <w:p w14:paraId="0E9AFC7E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</w:t>
            </w:r>
          </w:p>
        </w:tc>
        <w:tc>
          <w:tcPr>
            <w:tcW w:w="2000" w:type="dxa"/>
          </w:tcPr>
          <w:p w14:paraId="6AD5387A" w14:textId="77777777" w:rsidR="00C6490E" w:rsidRPr="0014184A" w:rsidRDefault="00C6490E">
            <w:pPr>
              <w:rPr>
                <w:b/>
              </w:rPr>
            </w:pPr>
            <w:r w:rsidRPr="003912C7">
              <w:rPr>
                <w:b/>
              </w:rPr>
              <w:t>Confessionals</w:t>
            </w:r>
          </w:p>
        </w:tc>
        <w:tc>
          <w:tcPr>
            <w:tcW w:w="967" w:type="dxa"/>
          </w:tcPr>
          <w:p w14:paraId="10E47DD6" w14:textId="77777777" w:rsidR="00812E22" w:rsidRDefault="00812E22" w:rsidP="0014184A"/>
        </w:tc>
        <w:tc>
          <w:tcPr>
            <w:tcW w:w="5379" w:type="dxa"/>
          </w:tcPr>
          <w:p w14:paraId="28BC223B" w14:textId="6067CF11" w:rsidR="00812E22" w:rsidRDefault="007220AF">
            <w:r>
              <w:t>Close to edge of confessionals before red curtain opens.  Open at end of confessional scene.</w:t>
            </w:r>
          </w:p>
        </w:tc>
      </w:tr>
      <w:tr w:rsidR="00C6490E" w14:paraId="6DD72C4D" w14:textId="77777777" w:rsidTr="000971D8">
        <w:trPr>
          <w:trHeight w:val="542"/>
          <w:jc w:val="center"/>
        </w:trPr>
        <w:tc>
          <w:tcPr>
            <w:tcW w:w="1006" w:type="dxa"/>
          </w:tcPr>
          <w:p w14:paraId="677A0056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II-2</w:t>
            </w:r>
          </w:p>
        </w:tc>
        <w:tc>
          <w:tcPr>
            <w:tcW w:w="2000" w:type="dxa"/>
          </w:tcPr>
          <w:p w14:paraId="4E6BC240" w14:textId="77777777" w:rsidR="00C6490E" w:rsidRPr="000A6EA8" w:rsidRDefault="00C6490E">
            <w:pPr>
              <w:rPr>
                <w:b/>
              </w:rPr>
            </w:pPr>
            <w:r w:rsidRPr="000A6EA8">
              <w:rPr>
                <w:b/>
              </w:rPr>
              <w:t>Church service</w:t>
            </w:r>
          </w:p>
          <w:p w14:paraId="1707F761" w14:textId="77777777" w:rsidR="00C6490E" w:rsidRDefault="00C6490E"/>
        </w:tc>
        <w:tc>
          <w:tcPr>
            <w:tcW w:w="967" w:type="dxa"/>
          </w:tcPr>
          <w:p w14:paraId="27AA0DD2" w14:textId="77777777" w:rsidR="00812E22" w:rsidRDefault="00812E22" w:rsidP="0014184A">
            <w:pPr>
              <w:jc w:val="center"/>
            </w:pPr>
            <w:r>
              <w:t>77</w:t>
            </w:r>
          </w:p>
        </w:tc>
        <w:tc>
          <w:tcPr>
            <w:tcW w:w="5379" w:type="dxa"/>
          </w:tcPr>
          <w:p w14:paraId="41E0F300" w14:textId="77777777" w:rsidR="00812E22" w:rsidRDefault="00812E22">
            <w:r>
              <w:t>Close when Mary Patrick says, “Oh, Mary Clarence, I’m having so much fun!”</w:t>
            </w:r>
          </w:p>
        </w:tc>
      </w:tr>
      <w:tr w:rsidR="00C6490E" w14:paraId="1C89EDC1" w14:textId="77777777" w:rsidTr="000971D8">
        <w:trPr>
          <w:trHeight w:val="785"/>
          <w:jc w:val="center"/>
        </w:trPr>
        <w:tc>
          <w:tcPr>
            <w:tcW w:w="1006" w:type="dxa"/>
          </w:tcPr>
          <w:p w14:paraId="72CB75F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II-3</w:t>
            </w:r>
          </w:p>
        </w:tc>
        <w:tc>
          <w:tcPr>
            <w:tcW w:w="2000" w:type="dxa"/>
          </w:tcPr>
          <w:p w14:paraId="027A5A08" w14:textId="77777777" w:rsidR="00C6490E" w:rsidRPr="00E24D4F" w:rsidRDefault="00C6490E">
            <w:pPr>
              <w:rPr>
                <w:b/>
              </w:rPr>
            </w:pPr>
            <w:r w:rsidRPr="00E24D4F">
              <w:rPr>
                <w:b/>
              </w:rPr>
              <w:t>Curtis’ Office</w:t>
            </w:r>
          </w:p>
          <w:p w14:paraId="2ADCA6C5" w14:textId="77777777" w:rsidR="00C6490E" w:rsidRDefault="00C6490E"/>
        </w:tc>
        <w:tc>
          <w:tcPr>
            <w:tcW w:w="967" w:type="dxa"/>
          </w:tcPr>
          <w:p w14:paraId="6DF6A071" w14:textId="77777777" w:rsidR="00C6490E" w:rsidRDefault="00812E22" w:rsidP="00C6490E">
            <w:pPr>
              <w:jc w:val="center"/>
            </w:pPr>
            <w:r>
              <w:t>82</w:t>
            </w:r>
          </w:p>
          <w:p w14:paraId="29760DD5" w14:textId="77777777" w:rsidR="00060115" w:rsidRDefault="00060115" w:rsidP="00C6490E">
            <w:pPr>
              <w:jc w:val="center"/>
            </w:pPr>
          </w:p>
          <w:p w14:paraId="30FD64BE" w14:textId="77777777" w:rsidR="00812E22" w:rsidRDefault="00812E22" w:rsidP="00C6490E">
            <w:pPr>
              <w:jc w:val="center"/>
            </w:pPr>
            <w:r>
              <w:t>87</w:t>
            </w:r>
          </w:p>
        </w:tc>
        <w:tc>
          <w:tcPr>
            <w:tcW w:w="5379" w:type="dxa"/>
          </w:tcPr>
          <w:p w14:paraId="040EA7FE" w14:textId="77777777" w:rsidR="00C6490E" w:rsidRDefault="00812E22">
            <w:r>
              <w:t xml:space="preserve">Open </w:t>
            </w:r>
            <w:r w:rsidR="00C058AC">
              <w:t xml:space="preserve">when Monsignor announces the visit of Pope Paul the Sixth and the </w:t>
            </w:r>
            <w:proofErr w:type="spellStart"/>
            <w:r w:rsidR="00C058AC">
              <w:t>black out</w:t>
            </w:r>
            <w:proofErr w:type="spellEnd"/>
            <w:r w:rsidR="00C058AC">
              <w:t xml:space="preserve"> occurs.</w:t>
            </w:r>
          </w:p>
          <w:p w14:paraId="414F5C04" w14:textId="2B450E79" w:rsidR="00812E22" w:rsidRPr="00812E22" w:rsidRDefault="00812E22">
            <w:pPr>
              <w:rPr>
                <w:i/>
              </w:rPr>
            </w:pPr>
            <w:r>
              <w:t xml:space="preserve">Close at the end of the song, </w:t>
            </w:r>
            <w:r w:rsidR="007220AF">
              <w:rPr>
                <w:i/>
              </w:rPr>
              <w:t>Sister</w:t>
            </w:r>
            <w:r>
              <w:rPr>
                <w:i/>
              </w:rPr>
              <w:t xml:space="preserve"> in the Long Black Dress</w:t>
            </w:r>
          </w:p>
        </w:tc>
      </w:tr>
      <w:tr w:rsidR="00C6490E" w14:paraId="4A9A062A" w14:textId="77777777" w:rsidTr="000971D8">
        <w:trPr>
          <w:trHeight w:val="262"/>
          <w:jc w:val="center"/>
        </w:trPr>
        <w:tc>
          <w:tcPr>
            <w:tcW w:w="1006" w:type="dxa"/>
          </w:tcPr>
          <w:p w14:paraId="7272D8F5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II-4</w:t>
            </w:r>
          </w:p>
        </w:tc>
        <w:tc>
          <w:tcPr>
            <w:tcW w:w="2000" w:type="dxa"/>
          </w:tcPr>
          <w:p w14:paraId="3AFA12A9" w14:textId="77777777" w:rsidR="00C6490E" w:rsidRPr="00060115" w:rsidRDefault="00C6490E">
            <w:pPr>
              <w:rPr>
                <w:b/>
              </w:rPr>
            </w:pPr>
            <w:r w:rsidRPr="00AF5DCB">
              <w:rPr>
                <w:b/>
              </w:rPr>
              <w:t>Mother’s Office</w:t>
            </w:r>
          </w:p>
        </w:tc>
        <w:tc>
          <w:tcPr>
            <w:tcW w:w="967" w:type="dxa"/>
          </w:tcPr>
          <w:p w14:paraId="26AAA75A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7BE2E5E2" w14:textId="77777777" w:rsidR="00C6490E" w:rsidRDefault="00C6490E"/>
        </w:tc>
      </w:tr>
      <w:tr w:rsidR="00C6490E" w14:paraId="4C225D00" w14:textId="77777777" w:rsidTr="000971D8">
        <w:trPr>
          <w:trHeight w:val="281"/>
          <w:jc w:val="center"/>
        </w:trPr>
        <w:tc>
          <w:tcPr>
            <w:tcW w:w="1006" w:type="dxa"/>
          </w:tcPr>
          <w:p w14:paraId="11EB44D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II-5</w:t>
            </w:r>
          </w:p>
        </w:tc>
        <w:tc>
          <w:tcPr>
            <w:tcW w:w="2000" w:type="dxa"/>
          </w:tcPr>
          <w:p w14:paraId="09BD9054" w14:textId="77777777" w:rsidR="00C6490E" w:rsidRPr="00FB6BD7" w:rsidRDefault="00C6490E">
            <w:pPr>
              <w:rPr>
                <w:b/>
              </w:rPr>
            </w:pPr>
            <w:r w:rsidRPr="00A623C7">
              <w:rPr>
                <w:b/>
              </w:rPr>
              <w:t>Deloris’ Room</w:t>
            </w:r>
          </w:p>
        </w:tc>
        <w:tc>
          <w:tcPr>
            <w:tcW w:w="967" w:type="dxa"/>
          </w:tcPr>
          <w:p w14:paraId="4856A947" w14:textId="77777777" w:rsidR="00C6490E" w:rsidRDefault="00D070F6" w:rsidP="00C6490E">
            <w:pPr>
              <w:jc w:val="center"/>
            </w:pPr>
            <w:r>
              <w:t>91</w:t>
            </w:r>
          </w:p>
        </w:tc>
        <w:tc>
          <w:tcPr>
            <w:tcW w:w="5379" w:type="dxa"/>
          </w:tcPr>
          <w:p w14:paraId="3FA8DC90" w14:textId="77777777" w:rsidR="00C6490E" w:rsidRDefault="00D070F6">
            <w:r>
              <w:t xml:space="preserve">Open </w:t>
            </w:r>
            <w:r w:rsidR="004D68DB">
              <w:t>after Mother Superior’s phon</w:t>
            </w:r>
            <w:r w:rsidR="00FB6BD7">
              <w:t>e call and the black out.</w:t>
            </w:r>
          </w:p>
        </w:tc>
      </w:tr>
      <w:tr w:rsidR="00C6490E" w14:paraId="4104043F" w14:textId="77777777" w:rsidTr="000971D8">
        <w:trPr>
          <w:trHeight w:val="785"/>
          <w:jc w:val="center"/>
        </w:trPr>
        <w:tc>
          <w:tcPr>
            <w:tcW w:w="1006" w:type="dxa"/>
          </w:tcPr>
          <w:p w14:paraId="5D5696ED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II-6</w:t>
            </w:r>
          </w:p>
        </w:tc>
        <w:tc>
          <w:tcPr>
            <w:tcW w:w="2000" w:type="dxa"/>
          </w:tcPr>
          <w:p w14:paraId="5DE8D857" w14:textId="77777777" w:rsidR="00C6490E" w:rsidRPr="00D05CEE" w:rsidRDefault="00C6490E">
            <w:pPr>
              <w:rPr>
                <w:b/>
              </w:rPr>
            </w:pPr>
            <w:r w:rsidRPr="00D05CEE">
              <w:rPr>
                <w:b/>
              </w:rPr>
              <w:t>Changing Room</w:t>
            </w:r>
          </w:p>
          <w:p w14:paraId="48C05E11" w14:textId="77777777" w:rsidR="00C6490E" w:rsidRDefault="00C6490E"/>
          <w:p w14:paraId="16E59190" w14:textId="77777777" w:rsidR="00C6490E" w:rsidRDefault="00C6490E"/>
        </w:tc>
        <w:tc>
          <w:tcPr>
            <w:tcW w:w="967" w:type="dxa"/>
          </w:tcPr>
          <w:p w14:paraId="000DFD8F" w14:textId="77777777" w:rsidR="00D070F6" w:rsidRDefault="00D070F6" w:rsidP="00C6490E">
            <w:pPr>
              <w:jc w:val="center"/>
            </w:pPr>
          </w:p>
          <w:p w14:paraId="33C50BED" w14:textId="77777777" w:rsidR="00C6490E" w:rsidRDefault="00D070F6" w:rsidP="00C6490E">
            <w:pPr>
              <w:jc w:val="center"/>
            </w:pPr>
            <w:r>
              <w:t>100</w:t>
            </w:r>
          </w:p>
        </w:tc>
        <w:tc>
          <w:tcPr>
            <w:tcW w:w="5379" w:type="dxa"/>
          </w:tcPr>
          <w:p w14:paraId="296746B0" w14:textId="77777777" w:rsidR="00C6490E" w:rsidRDefault="00C6490E"/>
          <w:p w14:paraId="7A0F88E7" w14:textId="77777777" w:rsidR="00D070F6" w:rsidRPr="00D070F6" w:rsidRDefault="00D070F6">
            <w:pPr>
              <w:rPr>
                <w:i/>
              </w:rPr>
            </w:pPr>
            <w:r>
              <w:t>Close as Mary Robert moves forward singing, “</w:t>
            </w:r>
            <w:r>
              <w:rPr>
                <w:i/>
              </w:rPr>
              <w:t>I want to be brave…”</w:t>
            </w:r>
          </w:p>
        </w:tc>
      </w:tr>
      <w:tr w:rsidR="00C6490E" w14:paraId="45DBDDBA" w14:textId="77777777" w:rsidTr="000971D8">
        <w:trPr>
          <w:trHeight w:val="804"/>
          <w:jc w:val="center"/>
        </w:trPr>
        <w:tc>
          <w:tcPr>
            <w:tcW w:w="1006" w:type="dxa"/>
          </w:tcPr>
          <w:p w14:paraId="5223C851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II-7</w:t>
            </w:r>
          </w:p>
        </w:tc>
        <w:tc>
          <w:tcPr>
            <w:tcW w:w="2000" w:type="dxa"/>
          </w:tcPr>
          <w:p w14:paraId="41C8A6B0" w14:textId="77777777" w:rsidR="00C6490E" w:rsidRPr="00D05CEE" w:rsidRDefault="00C6490E">
            <w:pPr>
              <w:rPr>
                <w:b/>
              </w:rPr>
            </w:pPr>
            <w:r w:rsidRPr="00D05CEE">
              <w:rPr>
                <w:b/>
              </w:rPr>
              <w:t>Eddie’s Apartment</w:t>
            </w:r>
          </w:p>
          <w:p w14:paraId="49AF90EB" w14:textId="77777777" w:rsidR="00C6490E" w:rsidRDefault="00C6490E"/>
        </w:tc>
        <w:tc>
          <w:tcPr>
            <w:tcW w:w="967" w:type="dxa"/>
          </w:tcPr>
          <w:p w14:paraId="6F575F2F" w14:textId="77777777" w:rsidR="00C6490E" w:rsidRDefault="00D070F6" w:rsidP="00C6490E">
            <w:pPr>
              <w:jc w:val="center"/>
            </w:pPr>
            <w:r>
              <w:t>101</w:t>
            </w:r>
          </w:p>
          <w:p w14:paraId="05EB89C9" w14:textId="77777777" w:rsidR="00060115" w:rsidRDefault="00060115" w:rsidP="00C6490E">
            <w:pPr>
              <w:jc w:val="center"/>
            </w:pPr>
          </w:p>
          <w:p w14:paraId="3811934D" w14:textId="77777777" w:rsidR="00D070F6" w:rsidRDefault="00D070F6" w:rsidP="00C6490E">
            <w:pPr>
              <w:jc w:val="center"/>
            </w:pPr>
            <w:r>
              <w:t>107</w:t>
            </w:r>
          </w:p>
        </w:tc>
        <w:tc>
          <w:tcPr>
            <w:tcW w:w="5379" w:type="dxa"/>
          </w:tcPr>
          <w:p w14:paraId="154CBC0E" w14:textId="77777777" w:rsidR="00C6490E" w:rsidRPr="00335B56" w:rsidRDefault="00D070F6">
            <w:r>
              <w:t xml:space="preserve">Open </w:t>
            </w:r>
            <w:r w:rsidR="00335B56">
              <w:t>after the applause for “</w:t>
            </w:r>
            <w:r w:rsidR="00335B56">
              <w:rPr>
                <w:i/>
              </w:rPr>
              <w:t xml:space="preserve">A Life I’ve Never Led” </w:t>
            </w:r>
            <w:r w:rsidR="00335B56">
              <w:t>and Sister Mary Robert has exited,</w:t>
            </w:r>
          </w:p>
          <w:p w14:paraId="3BD718B6" w14:textId="77777777" w:rsidR="00D070F6" w:rsidRPr="00D070F6" w:rsidRDefault="00D070F6">
            <w:pPr>
              <w:rPr>
                <w:i/>
              </w:rPr>
            </w:pPr>
            <w:r>
              <w:t>Close at end of song, “</w:t>
            </w:r>
            <w:r>
              <w:rPr>
                <w:i/>
              </w:rPr>
              <w:t>Sister Act”</w:t>
            </w:r>
          </w:p>
        </w:tc>
      </w:tr>
      <w:tr w:rsidR="00C6490E" w14:paraId="37D48295" w14:textId="77777777" w:rsidTr="000971D8">
        <w:trPr>
          <w:trHeight w:val="524"/>
          <w:jc w:val="center"/>
        </w:trPr>
        <w:tc>
          <w:tcPr>
            <w:tcW w:w="1006" w:type="dxa"/>
          </w:tcPr>
          <w:p w14:paraId="1ED5F9B8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II-8</w:t>
            </w:r>
          </w:p>
        </w:tc>
        <w:tc>
          <w:tcPr>
            <w:tcW w:w="2000" w:type="dxa"/>
          </w:tcPr>
          <w:p w14:paraId="11D9D6D2" w14:textId="77777777" w:rsidR="00C6490E" w:rsidRPr="00D05CEE" w:rsidRDefault="00C6490E">
            <w:pPr>
              <w:rPr>
                <w:b/>
              </w:rPr>
            </w:pPr>
            <w:r w:rsidRPr="00D05CEE">
              <w:rPr>
                <w:b/>
              </w:rPr>
              <w:t>Outside convent</w:t>
            </w:r>
          </w:p>
          <w:p w14:paraId="6D12FAFF" w14:textId="77777777" w:rsidR="00C6490E" w:rsidRDefault="00060115">
            <w:r>
              <w:t>Front of</w:t>
            </w:r>
            <w:r w:rsidR="00FB6BD7">
              <w:t xml:space="preserve"> bl</w:t>
            </w:r>
            <w:r w:rsidR="00C6490E">
              <w:t>k curtain</w:t>
            </w:r>
          </w:p>
        </w:tc>
        <w:tc>
          <w:tcPr>
            <w:tcW w:w="967" w:type="dxa"/>
          </w:tcPr>
          <w:p w14:paraId="0C33F822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40C2EE9E" w14:textId="77777777" w:rsidR="00C6490E" w:rsidRDefault="00C6490E"/>
          <w:p w14:paraId="1148FB11" w14:textId="77777777" w:rsidR="00C6490E" w:rsidRDefault="00C6490E"/>
        </w:tc>
      </w:tr>
      <w:tr w:rsidR="00C6490E" w14:paraId="5352F89D" w14:textId="77777777" w:rsidTr="000971D8">
        <w:trPr>
          <w:trHeight w:val="262"/>
          <w:jc w:val="center"/>
        </w:trPr>
        <w:tc>
          <w:tcPr>
            <w:tcW w:w="1006" w:type="dxa"/>
          </w:tcPr>
          <w:p w14:paraId="6EA26BF0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II-9</w:t>
            </w:r>
          </w:p>
        </w:tc>
        <w:tc>
          <w:tcPr>
            <w:tcW w:w="2000" w:type="dxa"/>
          </w:tcPr>
          <w:p w14:paraId="6813BFE9" w14:textId="77777777" w:rsidR="00C6490E" w:rsidRPr="00FB6BD7" w:rsidRDefault="00C6490E" w:rsidP="00F819D3">
            <w:pPr>
              <w:tabs>
                <w:tab w:val="left" w:pos="2646"/>
              </w:tabs>
              <w:rPr>
                <w:b/>
              </w:rPr>
            </w:pPr>
            <w:r w:rsidRPr="00F819D3">
              <w:rPr>
                <w:b/>
              </w:rPr>
              <w:t>Convent hallway</w:t>
            </w:r>
            <w:r w:rsidRPr="00F819D3">
              <w:rPr>
                <w:b/>
              </w:rPr>
              <w:tab/>
            </w:r>
          </w:p>
        </w:tc>
        <w:tc>
          <w:tcPr>
            <w:tcW w:w="967" w:type="dxa"/>
          </w:tcPr>
          <w:p w14:paraId="58B632DF" w14:textId="77777777" w:rsidR="00C6490E" w:rsidRDefault="00D070F6" w:rsidP="00C6490E">
            <w:pPr>
              <w:jc w:val="center"/>
            </w:pPr>
            <w:r>
              <w:t>110</w:t>
            </w:r>
          </w:p>
        </w:tc>
        <w:tc>
          <w:tcPr>
            <w:tcW w:w="5379" w:type="dxa"/>
          </w:tcPr>
          <w:p w14:paraId="60CA7E0F" w14:textId="77777777" w:rsidR="00C6490E" w:rsidRDefault="00D070F6">
            <w:r>
              <w:t xml:space="preserve">Open </w:t>
            </w:r>
            <w:r w:rsidR="001A70AC">
              <w:t>after Curtis exits through the south floor door.</w:t>
            </w:r>
          </w:p>
        </w:tc>
      </w:tr>
      <w:tr w:rsidR="00C6490E" w14:paraId="5C56A47C" w14:textId="77777777" w:rsidTr="000971D8">
        <w:trPr>
          <w:trHeight w:val="542"/>
          <w:jc w:val="center"/>
        </w:trPr>
        <w:tc>
          <w:tcPr>
            <w:tcW w:w="1006" w:type="dxa"/>
          </w:tcPr>
          <w:p w14:paraId="31187FD8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II-10</w:t>
            </w:r>
          </w:p>
        </w:tc>
        <w:tc>
          <w:tcPr>
            <w:tcW w:w="2000" w:type="dxa"/>
          </w:tcPr>
          <w:p w14:paraId="13ED4F06" w14:textId="77777777" w:rsidR="00C6490E" w:rsidRPr="00F819D3" w:rsidRDefault="00C6490E">
            <w:pPr>
              <w:rPr>
                <w:b/>
              </w:rPr>
            </w:pPr>
            <w:r w:rsidRPr="00F819D3">
              <w:rPr>
                <w:b/>
              </w:rPr>
              <w:t>Convent chase</w:t>
            </w:r>
          </w:p>
          <w:p w14:paraId="11FD4C95" w14:textId="77777777" w:rsidR="00C6490E" w:rsidRDefault="00C6490E">
            <w:r>
              <w:t>Same set</w:t>
            </w:r>
          </w:p>
        </w:tc>
        <w:tc>
          <w:tcPr>
            <w:tcW w:w="967" w:type="dxa"/>
          </w:tcPr>
          <w:p w14:paraId="3D6FBAD5" w14:textId="77777777" w:rsidR="00D070F6" w:rsidRDefault="00D070F6" w:rsidP="0014184A">
            <w:pPr>
              <w:jc w:val="center"/>
            </w:pPr>
            <w:r>
              <w:t>113</w:t>
            </w:r>
          </w:p>
        </w:tc>
        <w:tc>
          <w:tcPr>
            <w:tcW w:w="5379" w:type="dxa"/>
          </w:tcPr>
          <w:p w14:paraId="025F5AE5" w14:textId="77777777" w:rsidR="00C6490E" w:rsidRDefault="00D070F6">
            <w:r>
              <w:t>Open all black curtains as far as they will go.</w:t>
            </w:r>
          </w:p>
          <w:p w14:paraId="1F2EAAAE" w14:textId="77777777" w:rsidR="00D070F6" w:rsidRDefault="00D070F6"/>
        </w:tc>
      </w:tr>
      <w:tr w:rsidR="00C6490E" w14:paraId="600454AE" w14:textId="77777777" w:rsidTr="000971D8">
        <w:trPr>
          <w:trHeight w:val="262"/>
          <w:jc w:val="center"/>
        </w:trPr>
        <w:tc>
          <w:tcPr>
            <w:tcW w:w="1006" w:type="dxa"/>
          </w:tcPr>
          <w:p w14:paraId="02F120A3" w14:textId="77777777" w:rsidR="00C6490E" w:rsidRPr="005E4E3B" w:rsidRDefault="00C6490E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II-11</w:t>
            </w:r>
          </w:p>
        </w:tc>
        <w:tc>
          <w:tcPr>
            <w:tcW w:w="2000" w:type="dxa"/>
          </w:tcPr>
          <w:p w14:paraId="777DBCCB" w14:textId="77777777" w:rsidR="00C6490E" w:rsidRPr="00FB6BD7" w:rsidRDefault="00C6490E">
            <w:pPr>
              <w:rPr>
                <w:b/>
              </w:rPr>
            </w:pPr>
            <w:r w:rsidRPr="00F819D3">
              <w:rPr>
                <w:b/>
              </w:rPr>
              <w:t>Church service</w:t>
            </w:r>
          </w:p>
        </w:tc>
        <w:tc>
          <w:tcPr>
            <w:tcW w:w="967" w:type="dxa"/>
          </w:tcPr>
          <w:p w14:paraId="2DC09EB4" w14:textId="77777777" w:rsidR="00C6490E" w:rsidRDefault="00C6490E" w:rsidP="0014184A"/>
        </w:tc>
        <w:tc>
          <w:tcPr>
            <w:tcW w:w="5379" w:type="dxa"/>
          </w:tcPr>
          <w:p w14:paraId="5195199C" w14:textId="77777777" w:rsidR="00C6490E" w:rsidRDefault="00C6490E"/>
        </w:tc>
      </w:tr>
      <w:tr w:rsidR="00C6490E" w14:paraId="3D57E4D4" w14:textId="77777777" w:rsidTr="000971D8">
        <w:trPr>
          <w:trHeight w:val="281"/>
          <w:jc w:val="center"/>
        </w:trPr>
        <w:tc>
          <w:tcPr>
            <w:tcW w:w="1006" w:type="dxa"/>
          </w:tcPr>
          <w:p w14:paraId="21317D57" w14:textId="77777777" w:rsidR="00C6490E" w:rsidRPr="005E4E3B" w:rsidRDefault="00C6490E" w:rsidP="00101AA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0" w:type="dxa"/>
          </w:tcPr>
          <w:p w14:paraId="02A23C30" w14:textId="77777777" w:rsidR="00C6490E" w:rsidRPr="00101AA5" w:rsidRDefault="00C6490E">
            <w:pPr>
              <w:rPr>
                <w:b/>
              </w:rPr>
            </w:pPr>
            <w:r w:rsidRPr="00F819D3">
              <w:rPr>
                <w:b/>
              </w:rPr>
              <w:t>Curtain Call</w:t>
            </w:r>
          </w:p>
        </w:tc>
        <w:tc>
          <w:tcPr>
            <w:tcW w:w="967" w:type="dxa"/>
          </w:tcPr>
          <w:p w14:paraId="24EBBF27" w14:textId="77777777" w:rsidR="00C6490E" w:rsidRDefault="00C6490E" w:rsidP="00C6490E">
            <w:pPr>
              <w:jc w:val="center"/>
            </w:pPr>
          </w:p>
        </w:tc>
        <w:tc>
          <w:tcPr>
            <w:tcW w:w="5379" w:type="dxa"/>
          </w:tcPr>
          <w:p w14:paraId="0310FA1D" w14:textId="77777777" w:rsidR="00C6490E" w:rsidRDefault="00C6490E"/>
        </w:tc>
      </w:tr>
    </w:tbl>
    <w:p w14:paraId="6FF27EFE" w14:textId="77777777" w:rsidR="005E4E3B" w:rsidRDefault="005E4E3B"/>
    <w:sectPr w:rsidR="005E4E3B" w:rsidSect="00101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B"/>
    <w:rsid w:val="00060115"/>
    <w:rsid w:val="000642AE"/>
    <w:rsid w:val="00083176"/>
    <w:rsid w:val="000971D8"/>
    <w:rsid w:val="000A6EA8"/>
    <w:rsid w:val="00101AA5"/>
    <w:rsid w:val="0011632B"/>
    <w:rsid w:val="0014184A"/>
    <w:rsid w:val="00176717"/>
    <w:rsid w:val="001A70AC"/>
    <w:rsid w:val="00335B56"/>
    <w:rsid w:val="003912C7"/>
    <w:rsid w:val="00405AEC"/>
    <w:rsid w:val="004565C7"/>
    <w:rsid w:val="00462033"/>
    <w:rsid w:val="004D68DB"/>
    <w:rsid w:val="004F42CF"/>
    <w:rsid w:val="0056766E"/>
    <w:rsid w:val="00586D72"/>
    <w:rsid w:val="005C1CB3"/>
    <w:rsid w:val="005C7501"/>
    <w:rsid w:val="005E4E3B"/>
    <w:rsid w:val="0065180B"/>
    <w:rsid w:val="006C4C5C"/>
    <w:rsid w:val="007220AF"/>
    <w:rsid w:val="0074695D"/>
    <w:rsid w:val="007D1017"/>
    <w:rsid w:val="00812E22"/>
    <w:rsid w:val="008C340B"/>
    <w:rsid w:val="008E0709"/>
    <w:rsid w:val="009A61E2"/>
    <w:rsid w:val="009E4CC8"/>
    <w:rsid w:val="00A3225B"/>
    <w:rsid w:val="00A623C7"/>
    <w:rsid w:val="00A74024"/>
    <w:rsid w:val="00AF5DCB"/>
    <w:rsid w:val="00AF7FB0"/>
    <w:rsid w:val="00B0356A"/>
    <w:rsid w:val="00B81149"/>
    <w:rsid w:val="00BB139C"/>
    <w:rsid w:val="00BE6F51"/>
    <w:rsid w:val="00C058AC"/>
    <w:rsid w:val="00C248D0"/>
    <w:rsid w:val="00C6490E"/>
    <w:rsid w:val="00CA2B77"/>
    <w:rsid w:val="00CA42CD"/>
    <w:rsid w:val="00CA4E05"/>
    <w:rsid w:val="00CB38DB"/>
    <w:rsid w:val="00CD11E5"/>
    <w:rsid w:val="00CE56FF"/>
    <w:rsid w:val="00D05CEE"/>
    <w:rsid w:val="00D070F6"/>
    <w:rsid w:val="00D22E10"/>
    <w:rsid w:val="00D63D4E"/>
    <w:rsid w:val="00D96F17"/>
    <w:rsid w:val="00E1734C"/>
    <w:rsid w:val="00E24D4F"/>
    <w:rsid w:val="00E4787B"/>
    <w:rsid w:val="00E603CF"/>
    <w:rsid w:val="00E92645"/>
    <w:rsid w:val="00E96850"/>
    <w:rsid w:val="00F73A10"/>
    <w:rsid w:val="00F819D3"/>
    <w:rsid w:val="00FB6BD7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E47B"/>
  <w15:docId w15:val="{84F1BE70-CA23-4444-A3CE-1CA73E08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2018-10-23T19:13:00Z</cp:lastPrinted>
  <dcterms:created xsi:type="dcterms:W3CDTF">2019-01-08T21:30:00Z</dcterms:created>
  <dcterms:modified xsi:type="dcterms:W3CDTF">2019-01-08T21:30:00Z</dcterms:modified>
</cp:coreProperties>
</file>